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jc w:val="center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Пам’ятка щодо комунікацій</w:t>
        <w:br w:type="textWrapping"/>
        <w:t xml:space="preserve">Всеукраїнської програми ментального здоров’я «Ти як?»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Як… я?! Невже це має значення, коли навколо коїться таке жахіття, як війна..? </w:t>
      </w:r>
    </w:p>
    <w:p w:rsidR="00000000" w:rsidDel="00000000" w:rsidP="00000000" w:rsidRDefault="00000000" w:rsidRPr="00000000" w14:paraId="00000003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«Це не на часі»</w:t>
      </w:r>
    </w:p>
    <w:p w:rsidR="00000000" w:rsidDel="00000000" w:rsidP="00000000" w:rsidRDefault="00000000" w:rsidRPr="00000000" w14:paraId="00000004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«Комусь ще гірше, ніж мені»</w:t>
      </w:r>
    </w:p>
    <w:p w:rsidR="00000000" w:rsidDel="00000000" w:rsidP="00000000" w:rsidRDefault="00000000" w:rsidRPr="00000000" w14:paraId="00000005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«Спочатку треба потурбуватися про всіх інших»</w:t>
      </w:r>
    </w:p>
    <w:p w:rsidR="00000000" w:rsidDel="00000000" w:rsidP="00000000" w:rsidRDefault="00000000" w:rsidRPr="00000000" w14:paraId="00000006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«Має бути соромно за моє ниття»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Такі думки першими проминають у свідомості більшості українців, коли їм ставлять запитання: «Ти як?» Бо ж усі ми без винятку з початком повномасштабної війни продовжуємо проживати травматичний досвід. </w:t>
      </w:r>
    </w:p>
    <w:p w:rsidR="00000000" w:rsidDel="00000000" w:rsidP="00000000" w:rsidRDefault="00000000" w:rsidRPr="00000000" w14:paraId="00000008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Утім, далеко не кожен знає,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як підтримати себе та близьких, коли тривожні думки перестають бути варіантом норми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 Що робити, коли почуття атрофуються і настає повна апатія, 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які вони – ознаки перетину емоційних «червоних ліній», коли слід вже й негайно звертатися за порадою до спеціалістів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? Часто навіть саме визнання власних психологічних проблем заперечується у свідомості через одну-єдину причину – банальне незнання, що з цими проблемами робити далі.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="240" w:lineRule="auto"/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Всеукраїнська програма ментального здоров’я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має на меті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rtl w:val="0"/>
        </w:rPr>
        <w:t xml:space="preserve">допомогти українцям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u w:val="single"/>
          <w:rtl w:val="0"/>
        </w:rPr>
        <w:t xml:space="preserve">знайти джерело сили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rtl w:val="0"/>
        </w:rPr>
        <w:t xml:space="preserve">. Джерело внутрішнє, в собі, принаймні, на рівні усвідомлення і визнання власного психічного стану і хоча би приблизної оцінки ступеня його «кризовості».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highlight w:val="white"/>
          <w:rtl w:val="0"/>
        </w:rPr>
        <w:t xml:space="preserve">Піклування про ментальне здоров'я має стати звичною відповідальністю кожного.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rtl w:val="0"/>
        </w:rPr>
        <w:t xml:space="preserve">А також створити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u w:val="single"/>
          <w:rtl w:val="0"/>
        </w:rPr>
        <w:t xml:space="preserve">систему сервісів і послуг,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highlight w:val="white"/>
          <w:rtl w:val="0"/>
        </w:rPr>
        <w:t xml:space="preserve"> які зможуть різними способами та дієвими механізмами підтримати людину, коли вона не справляється самостійно. </w:t>
      </w:r>
    </w:p>
    <w:p w:rsidR="00000000" w:rsidDel="00000000" w:rsidP="00000000" w:rsidRDefault="00000000" w:rsidRPr="00000000" w14:paraId="0000000A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Всеукраїнська програма ментального здоров’я створюється за ініціативою першої леді Олени Зеленської і має просту життєву назву «Ти як?»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 І певною мірою її можна назвати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унікальною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, адже, враховуючи воєнний час і травматичні обставини, крізь які доводиться проходити всій державній системі і громадськості, аналогів розбудови подібних новаторських проєктів у світі немає.</w:t>
      </w:r>
    </w:p>
    <w:p w:rsidR="00000000" w:rsidDel="00000000" w:rsidP="00000000" w:rsidRDefault="00000000" w:rsidRPr="00000000" w14:paraId="0000000B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Жодне перетворення не може бути якісно втілено, якщо немає системних змін по всій галузевій вертикалі. Зокрема, зміни свідомості кожного з причетних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модифікації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базового підходу до ментального здоров’я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– починаючи з сільського фельдшера аж до представників найвищого владного рівня.</w:t>
      </w:r>
    </w:p>
    <w:p w:rsidR="00000000" w:rsidDel="00000000" w:rsidP="00000000" w:rsidRDefault="00000000" w:rsidRPr="00000000" w14:paraId="0000000C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Ніби з пазлів, Програма складається з багатьох компонентів: вже проведені оцінка потреб громадян у послугах, аналіз міжнародного досвіду і ресурсів нашої держави.</w:t>
      </w:r>
    </w:p>
    <w:p w:rsidR="00000000" w:rsidDel="00000000" w:rsidP="00000000" w:rsidRDefault="00000000" w:rsidRPr="00000000" w14:paraId="0000000D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Виявляється, *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40-50% населення України потребуватиме психологічної підтримки різного ступеню інтенсивності: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зокрема, 1,8 млн людей – серед військових та ветеранів, 7 млн – серед людей старшого віку, близько 4 млн – це діти та підлітки. </w:t>
      </w:r>
    </w:p>
    <w:p w:rsidR="00000000" w:rsidDel="00000000" w:rsidP="00000000" w:rsidRDefault="00000000" w:rsidRPr="00000000" w14:paraId="0000000E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Прогнозована потреба в допомозі з питань психічного здоров’я на первинній ланці медицини – 27 мільйонів випадків.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Відповідне додаткове навчання станом на кінець 2022 року пройшли 1,2% фахівців «первинки» (сімейних лікарів, педіатрів, терапевтів, фельдшерів, медичних сестер/братів), сертифікати про закінчення курсу «Ведення поширених психічних розладів на первинному рівні медичної допомоги із використанням керівництва mhGAP» лише за перший місяць отримали понад 17 тис. медпрацівників. Натомість у 2023 році ця кількість потенційно зросте вдесятеро.</w:t>
      </w:r>
    </w:p>
    <w:p w:rsidR="00000000" w:rsidDel="00000000" w:rsidP="00000000" w:rsidRDefault="00000000" w:rsidRPr="00000000" w14:paraId="0000000F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545"/>
          <w:sz w:val="24"/>
          <w:szCs w:val="24"/>
          <w:highlight w:val="whit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545"/>
          <w:sz w:val="24"/>
          <w:szCs w:val="24"/>
          <w:rtl w:val="0"/>
        </w:rPr>
        <w:t xml:space="preserve">Аудит потреб громадян у послугах з охорони психічного здоров’я та психосоціальної підтримки. Аудит ресурсів існуючої системи надання послуг у сфері психічного здоров’я (дослідження проведені в рамках роботи над Всеукраїнською програмою ментального здоров'я)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Варто розуміти, що розвиток певних форм ментальних порушень значно впливає на продуктивність людей та громад і економіку загалом – втрати від проблем, пов’язаних з психічним здоров’ям,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можуть сягати 4-5% ВВП.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Відтак, коли ми говоримо про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відновлення людини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, що нерозривно пов'язано зі сферою психічного здоров'я, це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має прямий вплив на відновлення економіки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, відновлення країни в цілому. Тож відновимо людину, а людина відновить усе.</w:t>
      </w:r>
    </w:p>
    <w:p w:rsidR="00000000" w:rsidDel="00000000" w:rsidP="00000000" w:rsidRDefault="00000000" w:rsidRPr="00000000" w14:paraId="00000011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Наступний «пазл» – конкретний покроковий план і комплексна координація усіх відомств, задіяних у розробці та втіленні Всеукраїнської програми ментального здоров’я.</w:t>
      </w:r>
    </w:p>
    <w:p w:rsidR="00000000" w:rsidDel="00000000" w:rsidP="00000000" w:rsidRDefault="00000000" w:rsidRPr="00000000" w14:paraId="00000012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Розробку та впровадження Всеукраїнської програми ментального здоров’я координує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Міністерство охорони здоров’я України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Всесвітня організація охорони здоров’я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експертний партнер, виконавчий партнер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громадська організація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«Безбар’єрність».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Майданчиком для розробки та ухвалення рішень 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 Міжвідомча координаційна рада при Кабінеті міністрів України.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Комунікаційна кампанія реалізується за підтримки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Агентства США з міжнародного розвитку (USAID)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00" w:line="240" w:lineRule="auto"/>
        <w:jc w:val="center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КОМУНІКАЦІЙНІ МАЙДАНЧИКИ ВСЕУКРАЇНСЬКОЇ ПРОГРАМИ МЕНТАЛЬНОГО ЗДОРОВ'Я</w:t>
      </w:r>
    </w:p>
    <w:p w:rsidR="00000000" w:rsidDel="00000000" w:rsidP="00000000" w:rsidRDefault="00000000" w:rsidRPr="00000000" w14:paraId="00000014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highlight w:val="white"/>
          <w:rtl w:val="0"/>
        </w:rPr>
        <w:t xml:space="preserve">Підписуйтесь, будь ласка, на сторінки Програми. Допоможіть іншим дізнатися про цінність ментального здоров'я та піклування про нього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Спеціальна сторінка –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http://howareu.com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Facebook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https://www.facebook.com/howareu.program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Instagram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https://www.instagram.com/howareu_program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YouTube –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https://www.youtube.com/@howareu_program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Twitter –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https://twitter.com/howareuprogram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Telegram –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https://t.me/howareu_program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TikTok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https://www.tiktok.com/@howareu_program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Viber –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https://invite.viber.com/?g2=AQAyHzQp6XJwmVCkkkXeWJVdLF8eAQa8Pzq3NYgcLWJGls3sN3tGibu5P%2BEH0rsb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Сторінки партнерів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(можна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тегати їх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в залежності від згадувань у тексті): </w:t>
      </w:r>
    </w:p>
    <w:p w:rsidR="00000000" w:rsidDel="00000000" w:rsidP="00000000" w:rsidRDefault="00000000" w:rsidRPr="00000000" w14:paraId="0000001E">
      <w:pPr>
        <w:spacing w:after="200" w:before="200" w:line="240" w:lineRule="auto"/>
        <w:ind w:left="283.464566929133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Всесвітня організація охорони здоров'я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54545"/>
            <w:sz w:val="28"/>
            <w:szCs w:val="28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who.int/ukraine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https://www.facebook.com/WHO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https://www.facebook.com/WHOUkraine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00" w:line="240" w:lineRule="auto"/>
        <w:ind w:left="283.4645669291337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Міністерство охорони здоров'я України –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454545"/>
            <w:sz w:val="28"/>
            <w:szCs w:val="28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https://moz.gov.ua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https://www.facebook.com/moz.ukr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00" w:before="200" w:line="240" w:lineRule="auto"/>
        <w:ind w:left="283.46456692913375" w:firstLine="0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ГО «Безбар’єрність» –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454545"/>
            <w:sz w:val="28"/>
            <w:szCs w:val="28"/>
            <w:u w:val="single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https://bbu.org.ua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,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https://www.facebook.com/bbu.org.ua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before="200" w:line="240" w:lineRule="auto"/>
        <w:ind w:left="283.46456692913375" w:firstLine="0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Агентство США з міжнародного розвитку (USAID) –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www.usaid.gov/ukraine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;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https://www.facebook.com/USAIDUkraine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;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https://twitter.com/USAIDUkraine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;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https://www.instagram.com/usaid_ukraine/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! Важливо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тегати сторінки першої леді:</w:t>
      </w:r>
    </w:p>
    <w:p w:rsidR="00000000" w:rsidDel="00000000" w:rsidP="00000000" w:rsidRDefault="00000000" w:rsidRPr="00000000" w14:paraId="00000023">
      <w:pPr>
        <w:spacing w:after="200" w:before="200" w:line="240" w:lineRule="auto"/>
        <w:ind w:left="283.46456692913375" w:firstLine="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Facebook –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https://www.facebook.com/olenazelenska.official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before="200" w:line="240" w:lineRule="auto"/>
        <w:ind w:left="283.46456692913375" w:firstLine="0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Instagram –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https://www.instagram.com/olenazelenska_official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="240" w:lineRule="auto"/>
        <w:ind w:left="283.46456692913375" w:firstLine="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Telegram –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https://t.me/FirstLadyOfUkraine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Як саме ви можете підтримати Програму?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Регулярно робити репости з офіційних сторінок Програми (див. вище), просуваючи корисну інформацію, техніки самодопомоги та багато інших активностей широкій аудиторії.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Сприяти поширенню створених у межах Всеукраїнської програми ментального здоров’я матеріалів та продуктів (див. сторінку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http://howareu.com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) через офіційні комунікаційні канали органів державної влади, організацій та установ національного та регіонального рівнів, органів місцевого самоврядування тощо, а саме: розміщувати офіційні відеоролики Програми, друкувати плакати та вивішувати їх в офіційних установах, робити репости, долучатись до різноманітних активностей.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Розповідати у соціальних мережах, як ви підтримуєте Всеукраїнську програму ментального здоров’я у межах своєї діяльності, використовуючи офіційні матеріали (з ними ви завжди можете ознайомитись у цьому файлі, вони постійно оновлюватимуться).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Тегати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спеціальну сторінку Програми в соцмережах, сторінки першої леді, а також офіційних партнерів (див. вище).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У ваших публікаціях орієнтуйтеся, будь ласка, на сторітелінг, максимально близьку та зрозумілу для людини стилістику. Можна додавати інформацію про те, що у цьому напрямі конкретно робите ви (послуги, сервіси, психологічна допомога тощо).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Якщо ви реалізуєте проєкт у сфері ментального здоров'я за донорської підтримки будь-якої української та міжнародної організації, прохання не ставити згадування інших організацій в одному рядку зі згадуванням програми.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У кінці ваших публікацій важливо давати заклик «Дізнавайтеся більше» разом із лінком на спеціальну сторінку –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http://howareu.com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При підготовці ПОСТІВ ДЛЯ СОЦМЕРЕЖ врахуйте, будь ласка</w:t>
      </w:r>
    </w:p>
    <w:p w:rsidR="00000000" w:rsidDel="00000000" w:rsidP="00000000" w:rsidRDefault="00000000" w:rsidRPr="00000000" w14:paraId="00000031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Використовуйте для своїх постів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зображення або відео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на власний смак. Завантажити їх можна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ТУТ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spacing w:after="200" w:before="20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30"/>
          <w:szCs w:val="30"/>
          <w:highlight w:val="white"/>
          <w:rtl w:val="0"/>
        </w:rPr>
        <w:t xml:space="preserve">#тияк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– хештег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для використання у соцмережах.</w:t>
      </w:r>
    </w:p>
    <w:p w:rsidR="00000000" w:rsidDel="00000000" w:rsidP="00000000" w:rsidRDefault="00000000" w:rsidRPr="00000000" w14:paraId="00000033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У вашій комунікації обов'язково потрібно вказувати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дисклеймери Програми:</w:t>
      </w:r>
    </w:p>
    <w:p w:rsidR="00000000" w:rsidDel="00000000" w:rsidP="00000000" w:rsidRDefault="00000000" w:rsidRPr="00000000" w14:paraId="00000034">
      <w:pPr>
        <w:spacing w:after="200" w:before="200" w:line="240" w:lineRule="auto"/>
        <w:ind w:left="850.3937007874017" w:hanging="283.4645669291342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Всеукраїнська програма ментального здоров’я «Ти як?» за ініціативою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Олени Зеленської.</w:t>
      </w:r>
    </w:p>
    <w:p w:rsidR="00000000" w:rsidDel="00000000" w:rsidP="00000000" w:rsidRDefault="00000000" w:rsidRPr="00000000" w14:paraId="00000035">
      <w:pPr>
        <w:spacing w:after="200" w:before="200" w:line="240" w:lineRule="auto"/>
        <w:ind w:left="850.3937007874017" w:hanging="285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Розробку та впровадження Всеукраїнської програми ментального здоров’я координує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Міністерство охорони здоров’я України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Всесвітня організація охорони здоров’я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експертний партнер, виконавчий партнер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громадська організація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«Безбар’єрність».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Майданчиком для розробки та ухвалення рішень 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 Міжвідомча координаційна рада при Кабінеті міністрів України. </w:t>
      </w:r>
    </w:p>
    <w:p w:rsidR="00000000" w:rsidDel="00000000" w:rsidP="00000000" w:rsidRDefault="00000000" w:rsidRPr="00000000" w14:paraId="00000036">
      <w:pPr>
        <w:spacing w:after="200" w:before="200" w:line="240" w:lineRule="auto"/>
        <w:ind w:left="850.3937007874017" w:hanging="285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Комунікаційна кампанія реалізується за підтримки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Агентства США з міжнародного розвитку (USAID)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ПОСИЛАННЯ НА ОФІЦІЙНИЙ СТАРТОВИЙ ПРЕСРЕЛІЗ ТА ПОСТ ПЕРШОЇ ЛЕДІ,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НА ОСНОВІ ЯКИХ ВИ МОЖЕТЕ ПІДГОТУВАТИ ВАШУ КОМУНІКАЦІЮ</w:t>
      </w:r>
    </w:p>
    <w:p w:rsidR="00000000" w:rsidDel="00000000" w:rsidP="00000000" w:rsidRDefault="00000000" w:rsidRPr="00000000" w14:paraId="00000039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Новина ОП –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https://www.president.gov.ua/news/ti-yak-u-mezhah-iniciativi-oleni-zelenskoyi-ukrayincyam-rozk-81777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Пост першої леді –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https://www.instagram.com/reel/CqKYmPnIqfe/?igshid=YmMyMTA2M2Y=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3B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https://t.me/FirstLadyOfUkraine/2741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3C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https://www.facebook.com/olenazelenska.official/videos/962583225105145/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https://twitter.com/ZelenskaUA/status/1639171422927958021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E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https://twitter.com/ZelenskaUA/status/1639171427038380032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3F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https://twitter.com/ZelenskaUA/status/1639171967356903424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40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https://twitter.com/ZelenskaUA/status/1639171970892992517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КОМУНІКАЦІЙНА РАМКА</w:t>
      </w:r>
    </w:p>
    <w:p w:rsidR="00000000" w:rsidDel="00000000" w:rsidP="00000000" w:rsidRDefault="00000000" w:rsidRPr="00000000" w14:paraId="00000042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Назва проєкту</w:t>
      </w:r>
    </w:p>
    <w:p w:rsidR="00000000" w:rsidDel="00000000" w:rsidP="00000000" w:rsidRDefault="00000000" w:rsidRPr="00000000" w14:paraId="00000043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Всеукраїнська програма ментального здоров’я «Ти як?» за ініціативою Олени Зеленської.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Місія</w:t>
      </w:r>
    </w:p>
    <w:p w:rsidR="00000000" w:rsidDel="00000000" w:rsidP="00000000" w:rsidRDefault="00000000" w:rsidRPr="00000000" w14:paraId="00000045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Зробити піклування про ментальне здоров’я щоденною звичкою для українців.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Позиція</w:t>
      </w:r>
    </w:p>
    <w:p w:rsidR="00000000" w:rsidDel="00000000" w:rsidP="00000000" w:rsidRDefault="00000000" w:rsidRPr="00000000" w14:paraId="00000047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ентальне здоров’я – це непомітний, але водночас головний двигун людини, що дозволяє не лише повноцінно жити, а й ефективно функціонувати у суспільстві.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Регулярне піклування про власний стан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може наштовхнути на відкриття внутрішнього джерела сили, що допоможе пройти крізь складні часи. Тому дбати про своє ментальне здоров’я – така ж базова необхідність кожної людини, як і дбати про здоров’я фізичне. Ментальне та фізичне здоров'я – нерозривне ціле.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Цілі</w:t>
      </w:r>
    </w:p>
    <w:p w:rsidR="00000000" w:rsidDel="00000000" w:rsidP="00000000" w:rsidRDefault="00000000" w:rsidRPr="00000000" w14:paraId="00000049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Розбудова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системи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надання послуг у сфері психічного здоров’я та психосоціальної підтримки,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психологічної допомоги у різних секторах (освіта, соціальна сфера, охорона здоров'я, сектор безпеки та оборони) на національному та регіональному рівнях. Створити чіткі алгоритми міжвідомчої координації задля зручного та зрозумілого маршруту отримувача послуги. </w:t>
      </w:r>
    </w:p>
    <w:p w:rsidR="00000000" w:rsidDel="00000000" w:rsidP="00000000" w:rsidRDefault="00000000" w:rsidRPr="00000000" w14:paraId="0000004A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Підвищення обізнаності населення щодо оцінки власного психоемоційного стану, потенційних ризиків для ментального здоров’я, дієвих методів їх вирішення і найкоротших шляхів отримання консультативної (а за необхідності – медичної) підтримки спеціалістів.</w:t>
      </w:r>
    </w:p>
    <w:p w:rsidR="00000000" w:rsidDel="00000000" w:rsidP="00000000" w:rsidRDefault="00000000" w:rsidRPr="00000000" w14:paraId="0000004B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Популяризація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 технік самодопомоги та підтримки інших, що базуються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доказових методиках піклування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про ментальне здоров’я. </w:t>
      </w:r>
    </w:p>
    <w:p w:rsidR="00000000" w:rsidDel="00000000" w:rsidP="00000000" w:rsidRDefault="00000000" w:rsidRPr="00000000" w14:paraId="0000004C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Навчання для фахівців першої лінії контакту (соціальні працівники, медичні працівники, освітяни, рятувальники, поліція, неурядовий сектор, а також – бізнеси, які створюють товари і послуги для населення) базовим навичкам першої психологічної допомоги, донавчання та тренінги для фахівців зі сфери психічного здоров’я.</w:t>
      </w:r>
    </w:p>
    <w:p w:rsidR="00000000" w:rsidDel="00000000" w:rsidP="00000000" w:rsidRDefault="00000000" w:rsidRPr="00000000" w14:paraId="0000004D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ФАКТИ, які можуть підсилити вашу комунікацію</w:t>
      </w:r>
    </w:p>
    <w:p w:rsidR="00000000" w:rsidDel="00000000" w:rsidP="00000000" w:rsidRDefault="00000000" w:rsidRPr="00000000" w14:paraId="0000004E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– Піклування про ментальне здоров’я має бути на часі для кожного українця: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за соціологічними опитуваннями, понад 90% українців мають хоча б один із симптомів тривожних розладів,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 а понад 50% – перебувають в зоні ризику розвитку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труднощів, повʼязаних з психічним здоровʼям.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 40-50% громадян, за оцінками спеціалістів, потребуватимуть психологічної допомоги та психосоціальної підтримки різного ступеня інтенсивності. </w:t>
      </w:r>
    </w:p>
    <w:p w:rsidR="00000000" w:rsidDel="00000000" w:rsidP="00000000" w:rsidRDefault="00000000" w:rsidRPr="00000000" w14:paraId="0000004F">
      <w:pPr>
        <w:spacing w:after="200" w:before="200" w:line="240" w:lineRule="auto"/>
        <w:ind w:left="0" w:firstLine="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Рівень споживання антидепресантів у 2022 році сягнув піку, а на безрецептурні заспокійливі засоби українці щомісяця витрачають близько 300 млн грн*.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before="200" w:line="240" w:lineRule="auto"/>
        <w:ind w:left="0" w:firstLine="0"/>
        <w:rPr>
          <w:rFonts w:ascii="Times New Roman" w:cs="Times New Roman" w:eastAsia="Times New Roman" w:hAnsi="Times New Roman"/>
          <w:i w:val="1"/>
          <w:color w:val="45454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545"/>
          <w:sz w:val="24"/>
          <w:szCs w:val="24"/>
          <w:highlight w:val="whit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545"/>
          <w:sz w:val="24"/>
          <w:szCs w:val="24"/>
          <w:rtl w:val="0"/>
        </w:rPr>
        <w:t xml:space="preserve">Аудит ресурсів існуючої системи надання послуг у сфері психічного здоров’я. (дослідження проведено у межах роботи над Всеукраїнською програмою ментального здоров'я)</w:t>
      </w:r>
    </w:p>
    <w:p w:rsidR="00000000" w:rsidDel="00000000" w:rsidP="00000000" w:rsidRDefault="00000000" w:rsidRPr="00000000" w14:paraId="00000051">
      <w:pPr>
        <w:spacing w:after="200" w:before="200" w:line="240" w:lineRule="auto"/>
        <w:ind w:left="0" w:firstLine="0"/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– Попри важкі обставини повномасштабної війни,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суб’єктивна оцінка власного психологічного благополуччя українців є досить високою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 – 6,7 бали з 9 можливих. Майже половина (41%) вважають свій ментальний стан цілком задовільним.</w:t>
      </w:r>
    </w:p>
    <w:p w:rsidR="00000000" w:rsidDel="00000000" w:rsidP="00000000" w:rsidRDefault="00000000" w:rsidRPr="00000000" w14:paraId="00000052">
      <w:pPr>
        <w:spacing w:after="200" w:before="200" w:line="240" w:lineRule="auto"/>
        <w:ind w:left="0" w:firstLine="0"/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– 31% українців не вважають свої ментальні проблеми вагомими і важливими для інших, особливо в умовах війни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– наразі це основний бар’єр до звернення за психологічною допомогою.</w:t>
      </w:r>
    </w:p>
    <w:p w:rsidR="00000000" w:rsidDel="00000000" w:rsidP="00000000" w:rsidRDefault="00000000" w:rsidRPr="00000000" w14:paraId="00000053">
      <w:pPr>
        <w:spacing w:after="200" w:before="200" w:line="240" w:lineRule="auto"/>
        <w:ind w:left="0" w:firstLine="0"/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– 66% респондентів не знають, куди вони могли б звернутися по допомогу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highlight w:val="white"/>
          <w:rtl w:val="0"/>
        </w:rPr>
        <w:t xml:space="preserve"> в разі необхідності.</w:t>
      </w:r>
    </w:p>
    <w:p w:rsidR="00000000" w:rsidDel="00000000" w:rsidP="00000000" w:rsidRDefault="00000000" w:rsidRPr="00000000" w14:paraId="00000054">
      <w:pPr>
        <w:spacing w:after="200" w:before="200" w:line="240" w:lineRule="auto"/>
        <w:ind w:left="0" w:firstLine="0"/>
        <w:rPr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– 3-5 млн пацієнтів додатково: кількість психічних розладів (зокрема середніх і тяжких) та потреб в охороні психічного здоров’я зросла на 70%.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before="200" w:line="240" w:lineRule="auto"/>
        <w:rPr>
          <w:color w:val="45454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545"/>
          <w:sz w:val="24"/>
          <w:szCs w:val="24"/>
          <w:highlight w:val="white"/>
          <w:rtl w:val="0"/>
        </w:rPr>
        <w:t xml:space="preserve">Дослідження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«Психічне здоров'я та ставлення українців до психологічної допомоги під час війни»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454545"/>
          <w:sz w:val="24"/>
          <w:szCs w:val="24"/>
          <w:highlight w:val="white"/>
          <w:rtl w:val="0"/>
        </w:rPr>
        <w:t xml:space="preserve"> проведено соціологічною компанією Gradus Research у межах ініціативи першої леді Олени Зеленської зі створення Всеукраїнської програми ментального здоров’я.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highlight w:val="white"/>
          <w:rtl w:val="0"/>
        </w:rPr>
        <w:t xml:space="preserve">ДОДАТКОВІ МАТЕРІАЛИ, про які можете розповідати на ваших майданчиках</w:t>
      </w:r>
    </w:p>
    <w:p w:rsidR="00000000" w:rsidDel="00000000" w:rsidP="00000000" w:rsidRDefault="00000000" w:rsidRPr="00000000" w14:paraId="00000058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Матеріали щодо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самодопомоги та підтримки інших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доповнюються на сторінці за посиланням –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https://bf.in.ua/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  <w:rtl w:val="0"/>
        </w:rPr>
        <w:t xml:space="preserve">turbota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, вже зараз там доступні:</w:t>
      </w:r>
    </w:p>
    <w:p w:rsidR="00000000" w:rsidDel="00000000" w:rsidP="00000000" w:rsidRDefault="00000000" w:rsidRPr="00000000" w14:paraId="00000059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Базові навички турботи про себе та інших.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Розроблений на матеріалах ВООЗ довідник, який пропонує техніки з допомоги іншим і собі насамперед, адже за будь-яких обставин «кисневу маску спершу надягаємо на себе».</w:t>
      </w:r>
    </w:p>
    <w:p w:rsidR="00000000" w:rsidDel="00000000" w:rsidP="00000000" w:rsidRDefault="00000000" w:rsidRPr="00000000" w14:paraId="0000005A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– Розділ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«Етика взаємодії у період стресу»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у «Довіднику Безбар’єрності» – вчить, як виявити стрес у себе, близьких і в робочому колективі, як підтримати, контролювати і допомогти собі та іншим людям.</w:t>
      </w:r>
    </w:p>
    <w:p w:rsidR="00000000" w:rsidDel="00000000" w:rsidP="00000000" w:rsidRDefault="00000000" w:rsidRPr="00000000" w14:paraId="0000005B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Техніки з підтримки себе та інших від українських зірок.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Швидкі техніки, які допомагають зіркам справлятися зі стресом – фаворити сцени, улюбленці глядачів та лідери думок діляться порадами з власного досвіду.</w:t>
      </w:r>
    </w:p>
    <w:p w:rsidR="00000000" w:rsidDel="00000000" w:rsidP="00000000" w:rsidRDefault="00000000" w:rsidRPr="00000000" w14:paraId="0000005C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Відеоролики про те, як перемогти стрес.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Зрозумілими образами і простою мовою відповідають на питання «як ти почуваєшся», а також дають рекомендації з психологічної самопідтримки і допомоги тим, хто поруч.</w:t>
      </w:r>
    </w:p>
    <w:p w:rsidR="00000000" w:rsidDel="00000000" w:rsidP="00000000" w:rsidRDefault="00000000" w:rsidRPr="00000000" w14:paraId="0000005D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Важливі навички у періоди стресу.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Ілюстроване керівництво ВООЗ із техніками самодопомоги у часи переживання стресових подій.</w:t>
      </w:r>
    </w:p>
    <w:p w:rsidR="00000000" w:rsidDel="00000000" w:rsidP="00000000" w:rsidRDefault="00000000" w:rsidRPr="00000000" w14:paraId="0000005E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Додаток BetterMe: Mental Health,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де доступний курс «Важливі навички у періоди стресу», розроблений за експертної підтримки ВООЗ. У легкій інтерактивній формі надає поради, як убезпечити себе від розвитку стресового кризового стану.</w:t>
      </w:r>
    </w:p>
    <w:p w:rsidR="00000000" w:rsidDel="00000000" w:rsidP="00000000" w:rsidRDefault="00000000" w:rsidRPr="00000000" w14:paraId="0000005F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Вебінари від ізраїльських фахівців. Серія онлайн-лекцій та практичних занять, під час яких експерти дають відповіді на такі питання: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як відновитися після пережитих травматичних подій; як надати першу емоційну допомогу в екстрених ситуаціях; як працювати з ПТСР; яким чином допомогти постраждалим через сексуальне насильство під час війни; які особливості в роботі з людьми з ампутованими кінцівками тощо.</w:t>
      </w:r>
    </w:p>
    <w:p w:rsidR="00000000" w:rsidDel="00000000" w:rsidP="00000000" w:rsidRDefault="00000000" w:rsidRPr="00000000" w14:paraId="00000060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Підтримка ПОРУЧ – групові та індивідуальні психологічні консультації.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Проєкт Дитячого фонду ООН (ЮНІСЕФ) «ПОРУЧ» – це онлайн та очні, групові та індивідуальні консультації для підлітків, вчителів і батьків, які через війну пережили травматичні події.</w:t>
      </w:r>
    </w:p>
    <w:p w:rsidR="00000000" w:rsidDel="00000000" w:rsidP="00000000" w:rsidRDefault="00000000" w:rsidRPr="00000000" w14:paraId="00000061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Мультижанровий спецпроєкт «Жити далі» –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надихаючі відеоролики про історії сили і стійкості українців у воєнний час. Важливою складовою проєкту є практичні поради та рекомендації фахівців.</w:t>
      </w:r>
    </w:p>
    <w:p w:rsidR="00000000" w:rsidDel="00000000" w:rsidP="00000000" w:rsidRDefault="00000000" w:rsidRPr="00000000" w14:paraId="00000062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Поради психологів у прямому етері.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ГО «Безбар’єрність» на своїй сторінці у Facebook влаштовує прямі трансляції живого спілкування з фахівцями у сфері психічного здоров’я на теми, що зараз найбільше турбують українців. Глядачі мають змогу протягом ефіру поставити будь-які запитання до експерта.</w:t>
      </w:r>
    </w:p>
    <w:p w:rsidR="00000000" w:rsidDel="00000000" w:rsidP="00000000" w:rsidRDefault="00000000" w:rsidRPr="00000000" w14:paraId="00000063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Аудит потреб громадян у послугах з охорони психічного здоров’я та психосоціальної підтримки.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Визначення цільових груп населення, що потребуватимуть найоперативнішої реакції з боку системи охорони ментального здоров’я з диференціюванням найбільш пріоритетних напрямків і потенційних механізмів роботи з такими групами, аналіз динаміки ментального стану громадян.</w:t>
      </w:r>
    </w:p>
    <w:p w:rsidR="00000000" w:rsidDel="00000000" w:rsidP="00000000" w:rsidRDefault="00000000" w:rsidRPr="00000000" w14:paraId="00000064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Аудит ресурсів існуючої системи надання послуг у сфері психічного здоров’я.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Виявлення «білих плям» на мапі послуг з охорони ментального здоров’я, ревізія використання ресурсів, визначення напрямків сприяння (закладам, установам, групам осіб тощо) у вирішенні організаційних, інфраструктурних, кадрових та інших проблем. Аналіз динаміки взаємодії державних органів і недержавних установ у сервісах з надання психосоціальної підтримки.</w:t>
      </w:r>
    </w:p>
    <w:p w:rsidR="00000000" w:rsidDel="00000000" w:rsidP="00000000" w:rsidRDefault="00000000" w:rsidRPr="00000000" w14:paraId="00000065">
      <w:pPr>
        <w:spacing w:after="200" w:before="200" w:line="240" w:lineRule="auto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Міжнародний досвід.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Акумулювання даних щодо основних принципів побудови систем психічного здоров’я у розвинених країнах світу. Аналіз успішного та негативного досвіду та наслідків для населення. Визначення принципів і підходів, що можуть бути використані для покращення системи охорони ментального здоров’я в Україні</w:t>
      </w:r>
    </w:p>
    <w:p w:rsidR="00000000" w:rsidDel="00000000" w:rsidP="00000000" w:rsidRDefault="00000000" w:rsidRPr="00000000" w14:paraId="00000066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– Дослідження психологічного стану українців. </w:t>
      </w:r>
    </w:p>
    <w:p w:rsidR="00000000" w:rsidDel="00000000" w:rsidP="00000000" w:rsidRDefault="00000000" w:rsidRPr="00000000" w14:paraId="00000067">
      <w:pPr>
        <w:spacing w:after="200" w:before="200" w:line="240" w:lineRule="auto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Просимо вас за будь-якої нагоди поширювати інформацію про техніки самодопомоги та 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гарячі лінії психологічної допомоги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(див. нижче) через доступні канали комунікації: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Лінія Національної психологічної асоціації 0 800 100 102 (з 10:00 до 20:00 щодня, дзвінки безкоштовні). Телефони для зв'язку з-за кордону доступні 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тут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Урядова «гаряча лінія» 1545, з питань протидії торгівлі людьми та домашньому насиллю – 1547 (цілодобово, дзвінки безкоштовні)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Лінія міжнародної гуманітарної організації «Людина в біді» 0 800 210 160 (цілодобово, дзвінки безкоштовні)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Лінія емоційної підтримки МОМ – 0 800 211 444 (з 10:00 до 20:00 щодня, дзвінки безкоштовні)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Лінія запобігання самогубствам Lifeline Ukraine 7333 (цілодобово)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Лінія кризової допомоги та підтримки Українського ветеранського фонду при Мінветеранів 0 800 33 20 29 (цілодобово, дзвінки безкоштовні)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Національна гаряча лінія з попередження домашнього насильства, торгівлі людьми та гендерної дискримінації ГО «Ла Страда-Україна» 0 800 500 335 (з мобільного або стаціонарного) або 116 123 (з мобільного) (цілодобово, дзвінки безкоштовні)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Національна гаряча лінія для дітей та молоді ГО «Ла Страда-Україна» 0 800 500 225 (з мобільного або стаціонарного) або 116111 (з мобільного) (цілодобово, дзвінки безкоштовні)</w:t>
      </w:r>
      <w:r w:rsidDel="00000000" w:rsidR="00000000" w:rsidRPr="00000000">
        <w:rPr>
          <w:rtl w:val="0"/>
        </w:rPr>
      </w:r>
    </w:p>
    <w:sectPr>
      <w:headerReference r:id="rId46" w:type="default"/>
      <w:headerReference r:id="rId47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witter.com/ZelenskaUA/status/1639171427038380032" TargetMode="External"/><Relationship Id="rId20" Type="http://schemas.openxmlformats.org/officeDocument/2006/relationships/hyperlink" Target="https://moz.gov.ua" TargetMode="External"/><Relationship Id="rId42" Type="http://schemas.openxmlformats.org/officeDocument/2006/relationships/hyperlink" Target="https://twitter.com/ZelenskaUA/status/1639171970892992517" TargetMode="External"/><Relationship Id="rId41" Type="http://schemas.openxmlformats.org/officeDocument/2006/relationships/hyperlink" Target="https://twitter.com/ZelenskaUA/status/1639171967356903424" TargetMode="External"/><Relationship Id="rId22" Type="http://schemas.openxmlformats.org/officeDocument/2006/relationships/hyperlink" Target="https://bbu.org.ua/" TargetMode="External"/><Relationship Id="rId44" Type="http://schemas.openxmlformats.org/officeDocument/2006/relationships/hyperlink" Target="https://bf.in.ua/useful" TargetMode="External"/><Relationship Id="rId21" Type="http://schemas.openxmlformats.org/officeDocument/2006/relationships/hyperlink" Target="https://www.facebook.com/moz.ukr" TargetMode="External"/><Relationship Id="rId43" Type="http://schemas.openxmlformats.org/officeDocument/2006/relationships/hyperlink" Target="https://moz.gov.ua/article/news/v-ukraini-prezentuvali-rezultati-pershogo-z-pochatku-povnomasshtabnoi-vijni-doslidzhennja-psihologichnogo-stanu-naselennja--" TargetMode="External"/><Relationship Id="rId24" Type="http://schemas.openxmlformats.org/officeDocument/2006/relationships/hyperlink" Target="https://www.facebook.com/bbu.org.ua" TargetMode="External"/><Relationship Id="rId46" Type="http://schemas.openxmlformats.org/officeDocument/2006/relationships/header" Target="header2.xml"/><Relationship Id="rId23" Type="http://schemas.openxmlformats.org/officeDocument/2006/relationships/hyperlink" Target="https://bbu.org.ua" TargetMode="External"/><Relationship Id="rId45" Type="http://schemas.openxmlformats.org/officeDocument/2006/relationships/hyperlink" Target="https://www.npa-ua.org/%D0%BF%D1%81%D0%B8%D1%85%D0%BE%D0%BB%D0%BE%D0%B3%D1%96%D1%87%D0%BD%D0%B0-%D0%B4%D0%BE%D0%BF%D0%BE%D0%BC%D0%BE%D0%B3%D0%B0-%D0%B2%D1%96%D0%B4-%D0%BD%D0%BF%D0%B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howareu_program" TargetMode="External"/><Relationship Id="rId26" Type="http://schemas.openxmlformats.org/officeDocument/2006/relationships/hyperlink" Target="https://www.facebook.com/USAIDUkraine" TargetMode="External"/><Relationship Id="rId25" Type="http://schemas.openxmlformats.org/officeDocument/2006/relationships/hyperlink" Target="http://www.usaid.gov/ukraine" TargetMode="External"/><Relationship Id="rId47" Type="http://schemas.openxmlformats.org/officeDocument/2006/relationships/header" Target="header1.xml"/><Relationship Id="rId28" Type="http://schemas.openxmlformats.org/officeDocument/2006/relationships/hyperlink" Target="https://www.instagram.com/usaid_ukraine/" TargetMode="External"/><Relationship Id="rId27" Type="http://schemas.openxmlformats.org/officeDocument/2006/relationships/hyperlink" Target="https://twitter.com/USAIDUkrain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facebook.com/olenazelenska.offic" TargetMode="External"/><Relationship Id="rId7" Type="http://schemas.openxmlformats.org/officeDocument/2006/relationships/hyperlink" Target="http://howareu.com" TargetMode="External"/><Relationship Id="rId8" Type="http://schemas.openxmlformats.org/officeDocument/2006/relationships/hyperlink" Target="https://www.facebook.com/howareu.program" TargetMode="External"/><Relationship Id="rId31" Type="http://schemas.openxmlformats.org/officeDocument/2006/relationships/hyperlink" Target="https://t.me/FirstLadyOfUkraine" TargetMode="External"/><Relationship Id="rId30" Type="http://schemas.openxmlformats.org/officeDocument/2006/relationships/hyperlink" Target="https://www.instagram.com/olenazelenska_official/" TargetMode="External"/><Relationship Id="rId11" Type="http://schemas.openxmlformats.org/officeDocument/2006/relationships/hyperlink" Target="https://twitter.com/howareuprogram" TargetMode="External"/><Relationship Id="rId33" Type="http://schemas.openxmlformats.org/officeDocument/2006/relationships/hyperlink" Target="http://howareu.com" TargetMode="External"/><Relationship Id="rId10" Type="http://schemas.openxmlformats.org/officeDocument/2006/relationships/hyperlink" Target="https://www.youtube.com/@howareu_program" TargetMode="External"/><Relationship Id="rId32" Type="http://schemas.openxmlformats.org/officeDocument/2006/relationships/hyperlink" Target="http://howareu.com" TargetMode="External"/><Relationship Id="rId13" Type="http://schemas.openxmlformats.org/officeDocument/2006/relationships/hyperlink" Target="https://www.tiktok.com/@howareu_program" TargetMode="External"/><Relationship Id="rId35" Type="http://schemas.openxmlformats.org/officeDocument/2006/relationships/hyperlink" Target="https://www.president.gov.ua/news/ti-yak-u-mezhah-iniciativi-oleni-zelenskoyi-ukrayincyam-rozk-81777" TargetMode="External"/><Relationship Id="rId12" Type="http://schemas.openxmlformats.org/officeDocument/2006/relationships/hyperlink" Target="https://t.me/howareu_program" TargetMode="External"/><Relationship Id="rId34" Type="http://schemas.openxmlformats.org/officeDocument/2006/relationships/hyperlink" Target="https://drive.google.com/drive/u/2/folders/1Pv1D_7HrzFtyU6kCRLwfPsZ1BTd02l7g" TargetMode="External"/><Relationship Id="rId15" Type="http://schemas.openxmlformats.org/officeDocument/2006/relationships/hyperlink" Target="https://l.facebook.com/l.php?u=https%3A%2F%2Fwww.who.int%2Fukraine%3Ffbclid%3DIwAR1e2pQGiN_g7tQv2xfUSQV2jDQUeefx1gqkW5fLIvjqotc6I2ZR2LFOCPw&amp;h=AT3M6T5qjX6iDoxHY8lmgG0FP5e2A706njLPp1jUJXlRvME5NSWDs4YowjhKYBRJrdq-oWFCdELIAwyWunitz2gDAWezTxkM_l5uxBn-w0hH1prYT_9kCYZS6JE8MpZTJ-_95ZHu9R8" TargetMode="External"/><Relationship Id="rId37" Type="http://schemas.openxmlformats.org/officeDocument/2006/relationships/hyperlink" Target="https://t.me/FirstLadyOfUkraine/2741" TargetMode="External"/><Relationship Id="rId14" Type="http://schemas.openxmlformats.org/officeDocument/2006/relationships/hyperlink" Target="https://invite.viber.com/?g2=AQAyHzQp6XJwmVCkkkXeWJVdLF8eAQa8Pzq3NYgcLWJGls3sN3tGibu5P%2BEH0rsb" TargetMode="External"/><Relationship Id="rId36" Type="http://schemas.openxmlformats.org/officeDocument/2006/relationships/hyperlink" Target="https://www.instagram.com/reel/CqKYmPnIqfe/?igshid=YmMyMTA2M2Y=" TargetMode="External"/><Relationship Id="rId17" Type="http://schemas.openxmlformats.org/officeDocument/2006/relationships/hyperlink" Target="https://www.facebook.com/WHO/" TargetMode="External"/><Relationship Id="rId39" Type="http://schemas.openxmlformats.org/officeDocument/2006/relationships/hyperlink" Target="https://twitter.com/ZelenskaUA/status/1639171422927958021" TargetMode="External"/><Relationship Id="rId16" Type="http://schemas.openxmlformats.org/officeDocument/2006/relationships/hyperlink" Target="https://l.facebook.com/l.php?u=https%3A%2F%2Fwww.who.int%2Fukraine%3Ffbclid%3DIwAR1e2pQGiN_g7tQv2xfUSQV2jDQUeefx1gqkW5fLIvjqotc6I2ZR2LFOCPw&amp;h=AT3M6T5qjX6iDoxHY8lmgG0FP5e2A706njLPp1jUJXlRvME5NSWDs4YowjhKYBRJrdq-oWFCdELIAwyWunitz2gDAWezTxkM_l5uxBn-w0hH1prYT_9kCYZS6JE8MpZTJ-_95ZHu9R8" TargetMode="External"/><Relationship Id="rId38" Type="http://schemas.openxmlformats.org/officeDocument/2006/relationships/hyperlink" Target="https://www.facebook.com/olenazelenska.official/videos/962583225105145/" TargetMode="External"/><Relationship Id="rId19" Type="http://schemas.openxmlformats.org/officeDocument/2006/relationships/hyperlink" Target="https://moz.gov.ua/" TargetMode="External"/><Relationship Id="rId18" Type="http://schemas.openxmlformats.org/officeDocument/2006/relationships/hyperlink" Target="https://www.facebook.com/WHOUkr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zFQXbEWLSQHk6CrqiXNHkNlgXQ==">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